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4" w:rsidRPr="00FE0460" w:rsidRDefault="007A64D4" w:rsidP="007A64D4">
      <w:pPr>
        <w:rPr>
          <w:sz w:val="24"/>
          <w:szCs w:val="24"/>
        </w:rPr>
      </w:pPr>
      <w:r w:rsidRPr="00FE0460">
        <w:rPr>
          <w:sz w:val="24"/>
          <w:szCs w:val="24"/>
        </w:rPr>
        <w:t xml:space="preserve">Rietavo Lauryno Ivinskio gimnazija įgyvendina LR Švietimo, mokslo ir sporto ministerijos Sporto rėmimo fondo finansuojamą projektą </w:t>
      </w:r>
      <w:r w:rsidRPr="00FE0460">
        <w:rPr>
          <w:b/>
          <w:sz w:val="24"/>
          <w:szCs w:val="24"/>
        </w:rPr>
        <w:t xml:space="preserve">„ Įsijunk sportuojantį Rietavą“ </w:t>
      </w:r>
      <w:r w:rsidRPr="00FE0460">
        <w:rPr>
          <w:sz w:val="24"/>
          <w:szCs w:val="24"/>
        </w:rPr>
        <w:t xml:space="preserve"> </w:t>
      </w:r>
      <w:proofErr w:type="spellStart"/>
      <w:r w:rsidRPr="00FE0460">
        <w:rPr>
          <w:sz w:val="24"/>
          <w:szCs w:val="24"/>
        </w:rPr>
        <w:t>Nr</w:t>
      </w:r>
      <w:proofErr w:type="spellEnd"/>
      <w:r w:rsidRPr="00FE0460">
        <w:rPr>
          <w:sz w:val="24"/>
          <w:szCs w:val="24"/>
        </w:rPr>
        <w:t xml:space="preserve">. </w:t>
      </w:r>
      <w:r w:rsidRPr="00FE0460">
        <w:rPr>
          <w:bCs/>
          <w:sz w:val="24"/>
          <w:szCs w:val="24"/>
        </w:rPr>
        <w:t>SRF-FAV-2019-1-0036.</w:t>
      </w:r>
    </w:p>
    <w:p w:rsidR="007A64D4" w:rsidRDefault="007A64D4" w:rsidP="007A64D4">
      <w:pPr>
        <w:rPr>
          <w:sz w:val="24"/>
          <w:szCs w:val="24"/>
        </w:rPr>
      </w:pPr>
      <w:r w:rsidRPr="0027379B">
        <w:rPr>
          <w:bCs/>
          <w:i/>
          <w:sz w:val="24"/>
          <w:szCs w:val="24"/>
        </w:rPr>
        <w:t>Projekto įgyvendinimo laikotarpis</w:t>
      </w:r>
      <w:r w:rsidRPr="00FE0460">
        <w:rPr>
          <w:b/>
          <w:bCs/>
          <w:sz w:val="24"/>
          <w:szCs w:val="24"/>
        </w:rPr>
        <w:t xml:space="preserve">: </w:t>
      </w:r>
      <w:r w:rsidRPr="00FE0460">
        <w:rPr>
          <w:sz w:val="24"/>
          <w:szCs w:val="24"/>
        </w:rPr>
        <w:t>20</w:t>
      </w:r>
      <w:r w:rsidR="00FE0460">
        <w:rPr>
          <w:sz w:val="24"/>
          <w:szCs w:val="24"/>
        </w:rPr>
        <w:t>19-08</w:t>
      </w:r>
      <w:r w:rsidRPr="00FE0460">
        <w:rPr>
          <w:sz w:val="24"/>
          <w:szCs w:val="24"/>
        </w:rPr>
        <w:t>-01 - 2021-05-31</w:t>
      </w:r>
    </w:p>
    <w:p w:rsidR="0027379B" w:rsidRDefault="0027379B" w:rsidP="007A64D4">
      <w:pPr>
        <w:rPr>
          <w:sz w:val="24"/>
          <w:szCs w:val="24"/>
        </w:rPr>
      </w:pPr>
      <w:r w:rsidRPr="0027379B">
        <w:rPr>
          <w:i/>
          <w:sz w:val="24"/>
          <w:szCs w:val="24"/>
        </w:rPr>
        <w:t>Dotacija</w:t>
      </w:r>
      <w:r>
        <w:rPr>
          <w:sz w:val="24"/>
          <w:szCs w:val="24"/>
        </w:rPr>
        <w:t xml:space="preserve">: 38 420.00 </w:t>
      </w:r>
      <w:proofErr w:type="spellStart"/>
      <w:r>
        <w:rPr>
          <w:sz w:val="24"/>
          <w:szCs w:val="24"/>
        </w:rPr>
        <w:t>Eur</w:t>
      </w:r>
      <w:proofErr w:type="spellEnd"/>
    </w:p>
    <w:p w:rsidR="0027379B" w:rsidRDefault="0027379B" w:rsidP="007A64D4">
      <w:pPr>
        <w:rPr>
          <w:sz w:val="24"/>
          <w:szCs w:val="24"/>
        </w:rPr>
      </w:pPr>
      <w:r w:rsidRPr="0027379B">
        <w:rPr>
          <w:i/>
          <w:sz w:val="24"/>
          <w:szCs w:val="24"/>
        </w:rPr>
        <w:t>Projekto tikslas</w:t>
      </w:r>
      <w:r>
        <w:rPr>
          <w:sz w:val="24"/>
          <w:szCs w:val="24"/>
        </w:rPr>
        <w:t>: F</w:t>
      </w:r>
      <w:r w:rsidRPr="0027379B">
        <w:rPr>
          <w:sz w:val="24"/>
          <w:szCs w:val="24"/>
        </w:rPr>
        <w:t>ormuoti sveikos gyvensenos ir fizinio aktyvumo kultūrą.</w:t>
      </w:r>
    </w:p>
    <w:p w:rsidR="0027379B" w:rsidRPr="0027379B" w:rsidRDefault="0027379B" w:rsidP="007A64D4">
      <w:pPr>
        <w:rPr>
          <w:i/>
          <w:sz w:val="24"/>
          <w:szCs w:val="24"/>
        </w:rPr>
      </w:pPr>
      <w:r w:rsidRPr="0027379B">
        <w:rPr>
          <w:i/>
          <w:sz w:val="24"/>
          <w:szCs w:val="24"/>
        </w:rPr>
        <w:t>Uždaviniai:</w:t>
      </w:r>
      <w:bookmarkStart w:id="0" w:name="_GoBack"/>
      <w:bookmarkEnd w:id="0"/>
    </w:p>
    <w:p w:rsidR="0027379B" w:rsidRDefault="0027379B" w:rsidP="007A64D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7379B">
        <w:rPr>
          <w:sz w:val="24"/>
          <w:szCs w:val="24"/>
        </w:rPr>
        <w:t>Didinti gyventojų informuotumą apie sveikatinamąją sporto ir fizinę veiklą;</w:t>
      </w:r>
    </w:p>
    <w:p w:rsidR="0027379B" w:rsidRDefault="0027379B" w:rsidP="002737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7379B">
        <w:rPr>
          <w:sz w:val="24"/>
          <w:szCs w:val="24"/>
        </w:rPr>
        <w:t xml:space="preserve">Aktyvinti bendruomenės dalyvavimą fizinės veiklos pratybose, užtikrinant sportinių veiklų patrauklumą </w:t>
      </w:r>
      <w:proofErr w:type="spellStart"/>
      <w:r w:rsidRPr="0027379B">
        <w:rPr>
          <w:sz w:val="24"/>
          <w:szCs w:val="24"/>
        </w:rPr>
        <w:t>irprieinamumą</w:t>
      </w:r>
      <w:proofErr w:type="spellEnd"/>
      <w:r w:rsidRPr="0027379B">
        <w:rPr>
          <w:sz w:val="24"/>
          <w:szCs w:val="24"/>
        </w:rPr>
        <w:t>;</w:t>
      </w:r>
    </w:p>
    <w:p w:rsidR="0027379B" w:rsidRPr="00FE0460" w:rsidRDefault="0027379B" w:rsidP="0027379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27379B">
        <w:rPr>
          <w:sz w:val="24"/>
          <w:szCs w:val="24"/>
        </w:rPr>
        <w:t>Gerinti visuomenės suvokimą apie fizinio aktyvumo naudą, vykdant projekto dalyvių sveikatos pokyčių ir gerosios</w:t>
      </w:r>
      <w:r>
        <w:rPr>
          <w:sz w:val="24"/>
          <w:szCs w:val="24"/>
        </w:rPr>
        <w:t xml:space="preserve"> </w:t>
      </w:r>
      <w:r w:rsidRPr="0027379B">
        <w:rPr>
          <w:sz w:val="24"/>
          <w:szCs w:val="24"/>
        </w:rPr>
        <w:t>patirties viešinimo kampaniją.</w:t>
      </w:r>
    </w:p>
    <w:p w:rsidR="007A64D4" w:rsidRPr="00FE0460" w:rsidRDefault="007A64D4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ansCondensed"/>
          <w:sz w:val="24"/>
          <w:szCs w:val="24"/>
        </w:rPr>
      </w:pPr>
      <w:r w:rsidRPr="00FE0460">
        <w:rPr>
          <w:rFonts w:asciiTheme="majorHAnsi" w:hAnsiTheme="majorHAnsi" w:cs="DejaVuSansCondensed"/>
          <w:sz w:val="24"/>
          <w:szCs w:val="24"/>
        </w:rPr>
        <w:t>Naujame, moderniai įrengtame Rietavo Lauryno Ivinskio gimnazijos sporto centre patyrę sporto treneriai vykdys tradicines ir</w:t>
      </w:r>
      <w:r w:rsidRPr="00FE0460">
        <w:rPr>
          <w:rFonts w:asciiTheme="majorHAnsi" w:hAnsiTheme="majorHAnsi" w:cs="DejaVuSansCondensed"/>
          <w:sz w:val="24"/>
          <w:szCs w:val="24"/>
        </w:rPr>
        <w:t xml:space="preserve"> </w:t>
      </w:r>
      <w:r w:rsidRPr="00FE0460">
        <w:rPr>
          <w:rFonts w:asciiTheme="majorHAnsi" w:hAnsiTheme="majorHAnsi" w:cs="DejaVuSansCondensed"/>
          <w:sz w:val="24"/>
          <w:szCs w:val="24"/>
        </w:rPr>
        <w:t>visiškai naujas, patrauklias fizinio aktyvumo veiklų pratybas šeimoms su vaikais, jaunimui, vyrams, moterims, senjorams bei</w:t>
      </w:r>
      <w:r w:rsidRPr="00FE0460">
        <w:rPr>
          <w:rFonts w:asciiTheme="majorHAnsi" w:hAnsiTheme="majorHAnsi" w:cs="DejaVuSansCondensed"/>
          <w:sz w:val="24"/>
          <w:szCs w:val="24"/>
        </w:rPr>
        <w:t xml:space="preserve"> </w:t>
      </w:r>
      <w:r w:rsidRPr="00FE0460">
        <w:rPr>
          <w:rFonts w:asciiTheme="majorHAnsi" w:hAnsiTheme="majorHAnsi" w:cs="DejaVuSansCondensed"/>
          <w:sz w:val="24"/>
          <w:szCs w:val="24"/>
        </w:rPr>
        <w:t xml:space="preserve">žmonėms su negalia. Rietavo baseine vaikai mokysis plaukti. Nemokami </w:t>
      </w:r>
      <w:r w:rsidRPr="00FE0460">
        <w:rPr>
          <w:rFonts w:asciiTheme="majorHAnsi" w:hAnsiTheme="majorHAnsi" w:cs="DejaVuSansCondensed"/>
          <w:sz w:val="24"/>
          <w:szCs w:val="24"/>
        </w:rPr>
        <w:t xml:space="preserve">sportiniai užsiėmimai </w:t>
      </w:r>
      <w:r w:rsidRPr="00FE0460">
        <w:rPr>
          <w:rFonts w:asciiTheme="majorHAnsi" w:hAnsiTheme="majorHAnsi" w:cs="DejaVuSansCondensed"/>
          <w:sz w:val="24"/>
          <w:szCs w:val="24"/>
        </w:rPr>
        <w:t>tiek miesto tiek ir kaimiškų</w:t>
      </w:r>
      <w:r w:rsidRPr="00FE0460">
        <w:rPr>
          <w:rFonts w:asciiTheme="majorHAnsi" w:hAnsiTheme="majorHAnsi" w:cs="DejaVuSansCondensed"/>
          <w:sz w:val="24"/>
          <w:szCs w:val="24"/>
        </w:rPr>
        <w:t xml:space="preserve"> </w:t>
      </w:r>
      <w:r w:rsidRPr="00FE0460">
        <w:rPr>
          <w:rFonts w:asciiTheme="majorHAnsi" w:hAnsiTheme="majorHAnsi" w:cs="DejaVuSansCondensed"/>
          <w:sz w:val="24"/>
          <w:szCs w:val="24"/>
        </w:rPr>
        <w:t>vietovių gyventojams užtikrins prieinamumą visiems piliečiams, padės mažinti socialinę atskirtį, didins gyventojų</w:t>
      </w:r>
      <w:r w:rsidRPr="00FE0460">
        <w:rPr>
          <w:rFonts w:asciiTheme="majorHAnsi" w:hAnsiTheme="majorHAnsi" w:cs="DejaVuSansCondensed"/>
          <w:sz w:val="24"/>
          <w:szCs w:val="24"/>
        </w:rPr>
        <w:t xml:space="preserve"> </w:t>
      </w:r>
      <w:r w:rsidRPr="00FE0460">
        <w:rPr>
          <w:rFonts w:asciiTheme="majorHAnsi" w:hAnsiTheme="majorHAnsi" w:cs="DejaVuSansCondensed"/>
          <w:sz w:val="24"/>
          <w:szCs w:val="24"/>
        </w:rPr>
        <w:t>informuotumą apie sveikatinamąją sporto ir fizinę veiklą. Dvejus</w:t>
      </w:r>
      <w:r w:rsidR="00FE0460" w:rsidRPr="00FE0460">
        <w:rPr>
          <w:rFonts w:asciiTheme="majorHAnsi" w:hAnsiTheme="majorHAnsi" w:cs="DejaVuSansCondensed"/>
          <w:sz w:val="24"/>
          <w:szCs w:val="24"/>
        </w:rPr>
        <w:t xml:space="preserve"> </w:t>
      </w:r>
      <w:r w:rsidRPr="00FE0460">
        <w:rPr>
          <w:rFonts w:asciiTheme="majorHAnsi" w:hAnsiTheme="majorHAnsi" w:cs="DejaVuSansCondensed"/>
          <w:sz w:val="24"/>
          <w:szCs w:val="24"/>
        </w:rPr>
        <w:t>metus vykdomos fizinių veiklų pratybos ir mokymai formuos fizinio aktyvumo įpročius ir, galiausiai, sveikos gyvensenos ir</w:t>
      </w:r>
      <w:r w:rsidR="00FE0460" w:rsidRPr="00FE0460">
        <w:rPr>
          <w:rFonts w:asciiTheme="majorHAnsi" w:hAnsiTheme="majorHAnsi" w:cs="DejaVuSansCondensed"/>
          <w:sz w:val="24"/>
          <w:szCs w:val="24"/>
        </w:rPr>
        <w:t xml:space="preserve"> </w:t>
      </w:r>
      <w:r w:rsidRPr="00FE0460">
        <w:rPr>
          <w:rFonts w:asciiTheme="majorHAnsi" w:hAnsiTheme="majorHAnsi" w:cs="DejaVuSansCondensed"/>
          <w:sz w:val="24"/>
          <w:szCs w:val="24"/>
        </w:rPr>
        <w:t>fizinio aktyvumo kultūrą.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Bendruomenė kviečiama dalyvauti populiariose, tradicinėse sporto veiklose ir labai naujoviškose patraukliose pratybose. Projekto metu vykdomos tokios fizinės veiklos pratybos: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- Linijiniai šokiai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 xml:space="preserve">- Nirvana </w:t>
      </w:r>
      <w:proofErr w:type="spellStart"/>
      <w:r w:rsidRPr="00FE0460">
        <w:rPr>
          <w:rFonts w:asciiTheme="majorHAnsi" w:hAnsiTheme="majorHAnsi"/>
          <w:sz w:val="24"/>
          <w:szCs w:val="24"/>
        </w:rPr>
        <w:t>Fitness</w:t>
      </w:r>
      <w:proofErr w:type="spellEnd"/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 xml:space="preserve">- Sveikos mankštos užsiėmimai 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 xml:space="preserve">- Salės riedulys 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 xml:space="preserve">- Gatvės tenisas 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- Fizinės veiklos ant batutų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- Tinklinis, vyrai ir moterys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- Atletinė veikla treniruoklių salėje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- Vaikų mokymas plaukti baseine</w:t>
      </w:r>
    </w:p>
    <w:p w:rsidR="00FE0460" w:rsidRPr="00FE0460" w:rsidRDefault="00FE0460" w:rsidP="00FE04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460">
        <w:rPr>
          <w:rFonts w:asciiTheme="majorHAnsi" w:hAnsiTheme="majorHAnsi"/>
          <w:sz w:val="24"/>
          <w:szCs w:val="24"/>
        </w:rPr>
        <w:t>- Intensyvios treniruotės širdies ir kraujotakos sistemos gerinimui</w:t>
      </w:r>
    </w:p>
    <w:sectPr w:rsidR="00FE0460" w:rsidRPr="00FE0460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3B" w:rsidRDefault="009A333B" w:rsidP="007D251D">
      <w:pPr>
        <w:spacing w:after="0" w:line="240" w:lineRule="auto"/>
      </w:pPr>
      <w:r>
        <w:separator/>
      </w:r>
    </w:p>
  </w:endnote>
  <w:endnote w:type="continuationSeparator" w:id="0">
    <w:p w:rsidR="009A333B" w:rsidRDefault="009A333B" w:rsidP="007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Sans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3B" w:rsidRDefault="009A333B" w:rsidP="007D251D">
      <w:pPr>
        <w:spacing w:after="0" w:line="240" w:lineRule="auto"/>
      </w:pPr>
      <w:r>
        <w:separator/>
      </w:r>
    </w:p>
  </w:footnote>
  <w:footnote w:type="continuationSeparator" w:id="0">
    <w:p w:rsidR="009A333B" w:rsidRDefault="009A333B" w:rsidP="007D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1D" w:rsidRDefault="007D251D">
    <w:pPr>
      <w:pStyle w:val="Antrats"/>
    </w:pPr>
  </w:p>
  <w:p w:rsidR="007D251D" w:rsidRDefault="007D25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D4"/>
    <w:rsid w:val="0027379B"/>
    <w:rsid w:val="006C7BA9"/>
    <w:rsid w:val="007A64D4"/>
    <w:rsid w:val="007D251D"/>
    <w:rsid w:val="009A333B"/>
    <w:rsid w:val="00A7758F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D2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251D"/>
  </w:style>
  <w:style w:type="paragraph" w:styleId="Porat">
    <w:name w:val="footer"/>
    <w:basedOn w:val="prastasis"/>
    <w:link w:val="PoratDiagrama"/>
    <w:uiPriority w:val="99"/>
    <w:unhideWhenUsed/>
    <w:rsid w:val="007D2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5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D2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251D"/>
  </w:style>
  <w:style w:type="paragraph" w:styleId="Porat">
    <w:name w:val="footer"/>
    <w:basedOn w:val="prastasis"/>
    <w:link w:val="PoratDiagrama"/>
    <w:uiPriority w:val="99"/>
    <w:unhideWhenUsed/>
    <w:rsid w:val="007D2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5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2020-01-12T17:21:00Z</dcterms:created>
  <dcterms:modified xsi:type="dcterms:W3CDTF">2020-01-12T18:01:00Z</dcterms:modified>
</cp:coreProperties>
</file>